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05" w:rsidRDefault="007325BF">
      <w:pPr>
        <w:pStyle w:val="30"/>
        <w:framePr w:w="9394" w:h="2052" w:hRule="exact" w:wrap="none" w:vAnchor="page" w:hAnchor="page" w:x="1789" w:y="1828"/>
        <w:shd w:val="clear" w:color="auto" w:fill="auto"/>
        <w:spacing w:after="99"/>
        <w:ind w:firstLine="0"/>
      </w:pPr>
      <w:r>
        <w:t>АДМИНИСТРАЦИЯ УРУС-МАРТАНОВСКОГО</w:t>
      </w:r>
      <w:r>
        <w:br/>
        <w:t>МУНИЦИПАЛЬНОГО РАЙОНА</w:t>
      </w:r>
    </w:p>
    <w:p w:rsidR="00621305" w:rsidRDefault="007325BF">
      <w:pPr>
        <w:pStyle w:val="30"/>
        <w:framePr w:w="9394" w:h="2052" w:hRule="exact" w:wrap="none" w:vAnchor="page" w:hAnchor="page" w:x="1789" w:y="1828"/>
        <w:shd w:val="clear" w:color="auto" w:fill="auto"/>
        <w:spacing w:after="311" w:line="274" w:lineRule="exact"/>
        <w:ind w:firstLine="0"/>
      </w:pPr>
      <w:r>
        <w:t xml:space="preserve">ХЬ АЛХА-М </w:t>
      </w:r>
      <w:r>
        <w:rPr>
          <w:lang w:val="en-US" w:eastAsia="en-US" w:bidi="en-US"/>
        </w:rPr>
        <w:t>APT</w:t>
      </w:r>
      <w:r w:rsidRPr="00FE4DEC">
        <w:rPr>
          <w:lang w:eastAsia="en-US" w:bidi="en-US"/>
        </w:rPr>
        <w:t xml:space="preserve"> </w:t>
      </w:r>
      <w:r w:rsidR="00FE4DEC">
        <w:t xml:space="preserve">АН МУНИЦИПАЛЬНИ </w:t>
      </w:r>
      <w:r>
        <w:t>К1ОШТАН</w:t>
      </w:r>
      <w:r>
        <w:br/>
        <w:t>АДМИНИСТРАЦИ</w:t>
      </w:r>
    </w:p>
    <w:p w:rsidR="00621305" w:rsidRDefault="007325BF">
      <w:pPr>
        <w:pStyle w:val="30"/>
        <w:framePr w:w="9394" w:h="2052" w:hRule="exact" w:wrap="none" w:vAnchor="page" w:hAnchor="page" w:x="1789" w:y="1828"/>
        <w:shd w:val="clear" w:color="auto" w:fill="auto"/>
        <w:spacing w:after="0" w:line="260" w:lineRule="exact"/>
        <w:ind w:firstLine="0"/>
      </w:pPr>
      <w:r>
        <w:rPr>
          <w:rStyle w:val="33pt"/>
          <w:b/>
          <w:bCs/>
        </w:rPr>
        <w:t>ПОСТАНОВЛЕНИЕ</w:t>
      </w:r>
    </w:p>
    <w:p w:rsidR="00621305" w:rsidRDefault="00FE4DEC" w:rsidP="00FE4DEC">
      <w:pPr>
        <w:pStyle w:val="30"/>
        <w:framePr w:w="9394" w:h="771" w:hRule="exact" w:wrap="none" w:vAnchor="page" w:hAnchor="page" w:x="1789" w:y="4405"/>
        <w:shd w:val="clear" w:color="auto" w:fill="auto"/>
        <w:spacing w:after="0" w:line="280" w:lineRule="exact"/>
        <w:ind w:left="15" w:right="3720" w:firstLine="0"/>
        <w:jc w:val="left"/>
      </w:pPr>
      <w:r>
        <w:rPr>
          <w:rStyle w:val="2"/>
          <w:b w:val="0"/>
          <w:bCs w:val="0"/>
        </w:rPr>
        <w:t xml:space="preserve">27  01  2023г.                                </w:t>
      </w:r>
      <w:r w:rsidR="007325BF">
        <w:rPr>
          <w:rStyle w:val="2"/>
          <w:b w:val="0"/>
          <w:bCs w:val="0"/>
        </w:rPr>
        <w:t>г. Урус-Мартан</w:t>
      </w:r>
    </w:p>
    <w:p w:rsidR="00621305" w:rsidRDefault="007325BF">
      <w:pPr>
        <w:pStyle w:val="a5"/>
        <w:framePr w:wrap="none" w:vAnchor="page" w:hAnchor="page" w:x="9800" w:y="4393"/>
        <w:shd w:val="clear" w:color="auto" w:fill="auto"/>
        <w:spacing w:line="440" w:lineRule="exact"/>
        <w:jc w:val="both"/>
      </w:pPr>
      <w:r>
        <w:rPr>
          <w:rStyle w:val="FranklinGothicBook14pt"/>
        </w:rPr>
        <w:t>№ 9</w:t>
      </w:r>
    </w:p>
    <w:p w:rsidR="00621305" w:rsidRDefault="007325BF">
      <w:pPr>
        <w:pStyle w:val="30"/>
        <w:framePr w:w="9394" w:h="3944" w:hRule="exact" w:wrap="none" w:vAnchor="page" w:hAnchor="page" w:x="1789" w:y="5774"/>
        <w:shd w:val="clear" w:color="auto" w:fill="auto"/>
        <w:spacing w:after="300"/>
        <w:ind w:firstLine="0"/>
      </w:pPr>
      <w:bookmarkStart w:id="0" w:name="_GoBack"/>
      <w:r>
        <w:t xml:space="preserve">О внесении изменений в постановление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 w:rsidR="00D25EB1">
        <w:t xml:space="preserve"> муниципального района от 1110</w:t>
      </w:r>
      <w:r>
        <w:t>.2017 года № 88</w:t>
      </w:r>
    </w:p>
    <w:bookmarkEnd w:id="0"/>
    <w:p w:rsidR="00621305" w:rsidRDefault="007325BF">
      <w:pPr>
        <w:pStyle w:val="20"/>
        <w:framePr w:w="9394" w:h="3944" w:hRule="exact" w:wrap="none" w:vAnchor="page" w:hAnchor="page" w:x="1789" w:y="5774"/>
        <w:shd w:val="clear" w:color="auto" w:fill="auto"/>
        <w:spacing w:before="0" w:after="0" w:line="322" w:lineRule="exact"/>
        <w:ind w:firstLine="760"/>
        <w:jc w:val="both"/>
      </w:pPr>
      <w:proofErr w:type="gramStart"/>
      <w:r>
        <w:t>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9 февраля 2019 года № 106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proofErr w:type="gramEnd"/>
      <w:r>
        <w:t xml:space="preserve">», Уставом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постановляю:</w:t>
      </w:r>
    </w:p>
    <w:p w:rsidR="00621305" w:rsidRDefault="007325BF" w:rsidP="00FE4DEC">
      <w:pPr>
        <w:pStyle w:val="20"/>
        <w:framePr w:w="9394" w:h="6061" w:hRule="exact" w:wrap="none" w:vAnchor="page" w:hAnchor="page" w:x="1789" w:y="9983"/>
        <w:numPr>
          <w:ilvl w:val="0"/>
          <w:numId w:val="1"/>
        </w:numPr>
        <w:shd w:val="clear" w:color="auto" w:fill="auto"/>
        <w:tabs>
          <w:tab w:val="left" w:pos="1067"/>
        </w:tabs>
        <w:spacing w:before="0" w:after="0" w:line="322" w:lineRule="exact"/>
        <w:ind w:firstLine="760"/>
        <w:jc w:val="both"/>
      </w:pPr>
      <w:r>
        <w:t>Утвердить прилагаемые изменения, которые вносятся в муниципальную программу «Формирование современной городской среды на территории Урус-Мартановского муниципального района Чеченской Республики на 2018 - 2024 годы», утвержденную постановлением администрации Урус-Мартановского муниципального района от 11.10.2017 года № 88 (в редакции постановления администрации Урус-Мартановского муниципального района от 07.09.2022 г. № 84) согласно приложению к настоящему постановлению.</w:t>
      </w:r>
    </w:p>
    <w:p w:rsidR="00621305" w:rsidRDefault="007325BF" w:rsidP="00FE4DEC">
      <w:pPr>
        <w:pStyle w:val="20"/>
        <w:framePr w:w="9394" w:h="6061" w:hRule="exact" w:wrap="none" w:vAnchor="page" w:hAnchor="page" w:x="1789" w:y="9983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  <w:jc w:val="both"/>
      </w:pPr>
      <w:r>
        <w:t>Настоящее постановление вступает в силу со дня его подписания и</w:t>
      </w:r>
    </w:p>
    <w:p w:rsidR="00621305" w:rsidRDefault="007325BF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3523"/>
          <w:tab w:val="left" w:pos="4229"/>
          <w:tab w:val="left" w:pos="7334"/>
        </w:tabs>
        <w:spacing w:before="0" w:after="0" w:line="322" w:lineRule="exact"/>
        <w:jc w:val="both"/>
      </w:pPr>
      <w:r>
        <w:t>подлежит размещению</w:t>
      </w:r>
      <w:r>
        <w:tab/>
        <w:t>на</w:t>
      </w:r>
      <w:r>
        <w:tab/>
        <w:t>официальном сайте</w:t>
      </w:r>
      <w:r>
        <w:tab/>
        <w:t>администрации</w:t>
      </w:r>
    </w:p>
    <w:p w:rsidR="00621305" w:rsidRDefault="007325BF" w:rsidP="00FE4DEC">
      <w:pPr>
        <w:pStyle w:val="20"/>
        <w:framePr w:w="9394" w:h="6061" w:hRule="exact" w:wrap="none" w:vAnchor="page" w:hAnchor="page" w:x="1789" w:y="9983"/>
        <w:shd w:val="clear" w:color="auto" w:fill="auto"/>
        <w:spacing w:before="0" w:after="0" w:line="322" w:lineRule="exact"/>
        <w:jc w:val="both"/>
      </w:pPr>
      <w:r>
        <w:t>Урус-Мартановского муниципального района в информационно - телекоммуникационной сети «Интернет».</w:t>
      </w:r>
    </w:p>
    <w:p w:rsidR="00621305" w:rsidRDefault="007325BF" w:rsidP="00FE4DEC">
      <w:pPr>
        <w:pStyle w:val="20"/>
        <w:framePr w:w="9394" w:h="6061" w:hRule="exact" w:wrap="none" w:vAnchor="page" w:hAnchor="page" w:x="1789" w:y="9983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2" w:lineRule="exact"/>
        <w:ind w:firstLine="760"/>
        <w:jc w:val="both"/>
      </w:pPr>
      <w:r>
        <w:t xml:space="preserve">Контроль за исполнением настоящего постановления оставляю </w:t>
      </w:r>
      <w:proofErr w:type="gramStart"/>
      <w:r>
        <w:t>за</w:t>
      </w:r>
      <w:proofErr w:type="gramEnd"/>
    </w:p>
    <w:p w:rsidR="00FE4DEC" w:rsidRDefault="00FE4DEC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1078"/>
        </w:tabs>
        <w:spacing w:before="0" w:after="0" w:line="322" w:lineRule="exact"/>
        <w:jc w:val="both"/>
      </w:pPr>
      <w:r>
        <w:t>собой.</w:t>
      </w:r>
    </w:p>
    <w:p w:rsidR="00FE4DEC" w:rsidRDefault="00FE4DEC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1078"/>
        </w:tabs>
        <w:spacing w:before="0" w:after="0" w:line="322" w:lineRule="exact"/>
        <w:jc w:val="both"/>
      </w:pPr>
    </w:p>
    <w:p w:rsidR="00FE4DEC" w:rsidRDefault="00FE4DEC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1078"/>
        </w:tabs>
        <w:spacing w:before="0" w:after="0" w:line="322" w:lineRule="exact"/>
        <w:jc w:val="both"/>
      </w:pPr>
    </w:p>
    <w:p w:rsidR="00FE4DEC" w:rsidRDefault="00FE4DEC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1078"/>
        </w:tabs>
        <w:spacing w:before="0" w:after="0" w:line="322" w:lineRule="exact"/>
        <w:jc w:val="both"/>
      </w:pPr>
    </w:p>
    <w:p w:rsidR="00FE4DEC" w:rsidRDefault="00FE4DEC" w:rsidP="00FE4DEC">
      <w:pPr>
        <w:pStyle w:val="20"/>
        <w:framePr w:w="9394" w:h="6061" w:hRule="exact" w:wrap="none" w:vAnchor="page" w:hAnchor="page" w:x="1789" w:y="9983"/>
        <w:shd w:val="clear" w:color="auto" w:fill="auto"/>
        <w:tabs>
          <w:tab w:val="left" w:pos="1078"/>
        </w:tabs>
        <w:spacing w:before="0" w:after="0" w:line="322" w:lineRule="exact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Ш.А. </w:t>
      </w:r>
      <w:proofErr w:type="spellStart"/>
      <w:r>
        <w:t>Куцаев</w:t>
      </w:r>
      <w:proofErr w:type="spellEnd"/>
    </w:p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10"/>
        <w:framePr w:w="5525" w:h="1416" w:hRule="exact" w:wrap="none" w:vAnchor="page" w:hAnchor="page" w:x="5547" w:y="1075"/>
        <w:shd w:val="clear" w:color="auto" w:fill="auto"/>
        <w:ind w:left="2080"/>
      </w:pPr>
      <w:bookmarkStart w:id="1" w:name="bookmark0"/>
      <w:r>
        <w:lastRenderedPageBreak/>
        <w:t>УТВЕРЖДЕНЫ</w:t>
      </w:r>
      <w:bookmarkEnd w:id="1"/>
    </w:p>
    <w:p w:rsidR="00621305" w:rsidRDefault="007325BF">
      <w:pPr>
        <w:pStyle w:val="10"/>
        <w:framePr w:w="5525" w:h="1416" w:hRule="exact" w:wrap="none" w:vAnchor="page" w:hAnchor="page" w:x="5547" w:y="1075"/>
        <w:shd w:val="clear" w:color="auto" w:fill="auto"/>
        <w:tabs>
          <w:tab w:val="left" w:pos="3816"/>
        </w:tabs>
        <w:ind w:firstLine="1060"/>
      </w:pPr>
      <w:bookmarkStart w:id="2" w:name="bookmark1"/>
      <w:r>
        <w:t>постановлением администрации Урус-Мартановского муниципального района от 27.01.2023г.</w:t>
      </w:r>
      <w:r w:rsidR="00FE4DEC">
        <w:rPr>
          <w:rStyle w:val="11"/>
        </w:rPr>
        <w:t xml:space="preserve">  </w:t>
      </w:r>
      <w:r>
        <w:t xml:space="preserve">№ </w:t>
      </w:r>
      <w:bookmarkEnd w:id="2"/>
      <w:r>
        <w:t>9</w:t>
      </w:r>
    </w:p>
    <w:p w:rsidR="00621305" w:rsidRDefault="007325BF">
      <w:pPr>
        <w:pStyle w:val="30"/>
        <w:framePr w:w="8760" w:h="1353" w:hRule="exact" w:wrap="none" w:vAnchor="page" w:hAnchor="page" w:x="2048" w:y="3676"/>
        <w:shd w:val="clear" w:color="auto" w:fill="auto"/>
        <w:spacing w:after="0"/>
        <w:ind w:firstLine="0"/>
      </w:pPr>
      <w:r>
        <w:t>ИЗМЕНЕНИЯ,</w:t>
      </w:r>
    </w:p>
    <w:p w:rsidR="00621305" w:rsidRDefault="007325BF">
      <w:pPr>
        <w:pStyle w:val="30"/>
        <w:framePr w:w="8760" w:h="1353" w:hRule="exact" w:wrap="none" w:vAnchor="page" w:hAnchor="page" w:x="2048" w:y="3676"/>
        <w:shd w:val="clear" w:color="auto" w:fill="auto"/>
        <w:spacing w:after="0"/>
        <w:ind w:firstLine="0"/>
      </w:pPr>
      <w:r>
        <w:t>которое вносятся в муниципальную программу «Формирование</w:t>
      </w:r>
      <w:r>
        <w:br/>
        <w:t>современной городской среды на территории Урус-Мартановского</w:t>
      </w:r>
      <w:r>
        <w:br/>
        <w:t>муниципального района Чеченской Республики на 2018 - 2024 годы»</w:t>
      </w:r>
    </w:p>
    <w:p w:rsidR="00621305" w:rsidRDefault="007325BF">
      <w:pPr>
        <w:pStyle w:val="10"/>
        <w:framePr w:w="9499" w:h="714" w:hRule="exact" w:wrap="none" w:vAnchor="page" w:hAnchor="page" w:x="1678" w:y="5602"/>
        <w:shd w:val="clear" w:color="auto" w:fill="auto"/>
        <w:ind w:firstLine="760"/>
      </w:pPr>
      <w:bookmarkStart w:id="3" w:name="bookmark2"/>
      <w:r>
        <w:t>1. В паспорте Программы позицию «Объемы бюджетных ассигнований Программы» изложить в следующей редакции:</w:t>
      </w:r>
      <w:bookmarkEnd w:id="3"/>
    </w:p>
    <w:p w:rsidR="00621305" w:rsidRDefault="007325BF">
      <w:pPr>
        <w:pStyle w:val="40"/>
        <w:framePr w:w="1430" w:h="1267" w:hRule="exact" w:wrap="none" w:vAnchor="page" w:hAnchor="page" w:x="1990" w:y="6576"/>
        <w:shd w:val="clear" w:color="auto" w:fill="auto"/>
        <w:ind w:left="300"/>
      </w:pPr>
      <w:r>
        <w:t>Объемы</w:t>
      </w:r>
    </w:p>
    <w:p w:rsidR="00621305" w:rsidRDefault="007325BF">
      <w:pPr>
        <w:pStyle w:val="40"/>
        <w:framePr w:w="1430" w:h="1267" w:hRule="exact" w:wrap="none" w:vAnchor="page" w:hAnchor="page" w:x="1990" w:y="6576"/>
        <w:shd w:val="clear" w:color="auto" w:fill="auto"/>
      </w:pPr>
      <w:r>
        <w:t>бюджетных</w:t>
      </w:r>
    </w:p>
    <w:p w:rsidR="00621305" w:rsidRDefault="007325BF">
      <w:pPr>
        <w:pStyle w:val="40"/>
        <w:framePr w:w="1430" w:h="1267" w:hRule="exact" w:wrap="none" w:vAnchor="page" w:hAnchor="page" w:x="1990" w:y="6576"/>
        <w:shd w:val="clear" w:color="auto" w:fill="auto"/>
      </w:pPr>
      <w:r>
        <w:t>ассигнований</w:t>
      </w:r>
    </w:p>
    <w:p w:rsidR="00621305" w:rsidRDefault="007325BF">
      <w:pPr>
        <w:pStyle w:val="40"/>
        <w:framePr w:w="1430" w:h="1267" w:hRule="exact" w:wrap="none" w:vAnchor="page" w:hAnchor="page" w:x="1990" w:y="6576"/>
        <w:shd w:val="clear" w:color="auto" w:fill="auto"/>
      </w:pPr>
      <w:r>
        <w:t>программы</w:t>
      </w:r>
    </w:p>
    <w:p w:rsidR="00621305" w:rsidRDefault="007325BF">
      <w:pPr>
        <w:pStyle w:val="50"/>
        <w:framePr w:wrap="none" w:vAnchor="page" w:hAnchor="page" w:x="2821" w:y="8469"/>
        <w:shd w:val="clear" w:color="auto" w:fill="auto"/>
        <w:spacing w:line="90" w:lineRule="exact"/>
      </w:pPr>
      <w:r>
        <w:t>Ч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ind w:firstLine="360"/>
        <w:jc w:val="both"/>
      </w:pPr>
      <w:r>
        <w:t>Общий объем финансирования Программы в 2018-2024 годах составит: за счет всех источников финансирования - 338 025,692 тыс. руб., тыс. рублей в том числе: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ind w:firstLine="360"/>
        <w:jc w:val="both"/>
      </w:pPr>
      <w:r>
        <w:t>за счет средств федерального бюджета - 271 693,315 тыс. рублей, из них по годам: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2"/>
        </w:numPr>
        <w:shd w:val="clear" w:color="auto" w:fill="auto"/>
        <w:tabs>
          <w:tab w:val="left" w:pos="720"/>
        </w:tabs>
        <w:spacing w:line="274" w:lineRule="exact"/>
        <w:jc w:val="both"/>
      </w:pPr>
      <w:r>
        <w:t>7 471,167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jc w:val="both"/>
      </w:pPr>
      <w:r>
        <w:t>114 728,725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jc w:val="both"/>
      </w:pPr>
      <w:r>
        <w:t>13 844,388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3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- 13 175,072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3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- 13 736,295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jc w:val="both"/>
      </w:pPr>
      <w:r>
        <w:t>2023-108 737,668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jc w:val="both"/>
      </w:pPr>
      <w:r>
        <w:t>2024 - 0,000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ind w:firstLine="360"/>
        <w:jc w:val="both"/>
      </w:pPr>
      <w:r>
        <w:t>за счет средств республиканского бюджета - 1 077,225 тыс. рублей,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jc w:val="both"/>
      </w:pPr>
      <w:r>
        <w:t>из них по годам: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jc w:val="both"/>
      </w:pPr>
      <w:r>
        <w:t>2018 -393.219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4"/>
        </w:numPr>
        <w:shd w:val="clear" w:color="auto" w:fill="auto"/>
        <w:tabs>
          <w:tab w:val="left" w:pos="749"/>
        </w:tabs>
        <w:spacing w:line="274" w:lineRule="exact"/>
        <w:jc w:val="both"/>
      </w:pPr>
      <w:r>
        <w:t>148,775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4"/>
        </w:numPr>
        <w:shd w:val="clear" w:color="auto" w:fill="auto"/>
        <w:tabs>
          <w:tab w:val="left" w:pos="744"/>
        </w:tabs>
        <w:spacing w:line="274" w:lineRule="exact"/>
        <w:jc w:val="both"/>
      </w:pPr>
      <w:r>
        <w:t>139,842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4"/>
        </w:numPr>
        <w:shd w:val="clear" w:color="auto" w:fill="auto"/>
        <w:tabs>
          <w:tab w:val="left" w:pos="749"/>
        </w:tabs>
        <w:spacing w:line="274" w:lineRule="exact"/>
        <w:jc w:val="both"/>
      </w:pPr>
      <w:r>
        <w:t>131,751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5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- 138,750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5"/>
        </w:numPr>
        <w:shd w:val="clear" w:color="auto" w:fill="auto"/>
        <w:tabs>
          <w:tab w:val="left" w:pos="528"/>
        </w:tabs>
        <w:spacing w:line="274" w:lineRule="exact"/>
        <w:jc w:val="both"/>
      </w:pPr>
      <w:r>
        <w:t>- 124,888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5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- 0,000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ind w:right="660" w:firstLine="360"/>
      </w:pPr>
      <w:r>
        <w:t>за счет средств местного бюджета - 65 255.152 тыс. рублей, из них по годам: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jc w:val="both"/>
      </w:pPr>
      <w:r>
        <w:t>5 300,000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6"/>
        </w:numPr>
        <w:shd w:val="clear" w:color="auto" w:fill="auto"/>
        <w:tabs>
          <w:tab w:val="left" w:pos="720"/>
        </w:tabs>
        <w:spacing w:line="274" w:lineRule="exact"/>
        <w:jc w:val="both"/>
      </w:pPr>
      <w:r>
        <w:t>22 222,359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7"/>
        </w:numPr>
        <w:shd w:val="clear" w:color="auto" w:fill="auto"/>
        <w:tabs>
          <w:tab w:val="left" w:pos="528"/>
        </w:tabs>
        <w:spacing w:line="274" w:lineRule="exact"/>
        <w:jc w:val="both"/>
      </w:pPr>
      <w:r>
        <w:t>- 0,000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7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-3 221,883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7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- 1 831,734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7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-32 679.176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numPr>
          <w:ilvl w:val="0"/>
          <w:numId w:val="7"/>
        </w:numPr>
        <w:shd w:val="clear" w:color="auto" w:fill="auto"/>
        <w:tabs>
          <w:tab w:val="left" w:pos="533"/>
        </w:tabs>
        <w:spacing w:line="274" w:lineRule="exact"/>
        <w:jc w:val="both"/>
      </w:pPr>
      <w:r>
        <w:t>- 0,000 тыс. руб.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ind w:right="1120" w:firstLine="360"/>
      </w:pPr>
      <w:r>
        <w:t>за счет внебюджетных источников - 0,000 тыс. рублей, из них по годам:</w:t>
      </w:r>
    </w:p>
    <w:p w:rsidR="00621305" w:rsidRDefault="007325BF">
      <w:pPr>
        <w:pStyle w:val="40"/>
        <w:framePr w:w="7142" w:h="9442" w:hRule="exact" w:wrap="none" w:vAnchor="page" w:hAnchor="page" w:x="3905" w:y="6590"/>
        <w:shd w:val="clear" w:color="auto" w:fill="auto"/>
        <w:spacing w:line="274" w:lineRule="exact"/>
        <w:jc w:val="both"/>
      </w:pPr>
      <w:r>
        <w:t>2018 - 0,000 тыс. руб.</w:t>
      </w:r>
    </w:p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7325"/>
      </w:tblGrid>
      <w:tr w:rsidR="00621305">
        <w:trPr>
          <w:trHeight w:hRule="exact" w:val="30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2019 - 0,000 тыс. руб.</w:t>
            </w:r>
          </w:p>
        </w:tc>
      </w:tr>
      <w:tr w:rsidR="00621305">
        <w:trPr>
          <w:trHeight w:hRule="exact" w:val="278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2020 - 0,000 тыс. руб.</w:t>
            </w:r>
          </w:p>
        </w:tc>
      </w:tr>
      <w:tr w:rsidR="00621305">
        <w:trPr>
          <w:trHeight w:hRule="exact" w:val="274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2021 - 0,000 тыс. руб.</w:t>
            </w:r>
          </w:p>
        </w:tc>
      </w:tr>
      <w:tr w:rsidR="00621305">
        <w:trPr>
          <w:trHeight w:hRule="exact" w:val="283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2022 - 0,000 тыс. руб.</w:t>
            </w:r>
          </w:p>
        </w:tc>
      </w:tr>
      <w:tr w:rsidR="00621305">
        <w:trPr>
          <w:trHeight w:hRule="exact" w:val="269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2023 - 0,000 тыс. руб.</w:t>
            </w:r>
          </w:p>
        </w:tc>
      </w:tr>
      <w:tr w:rsidR="00621305">
        <w:trPr>
          <w:trHeight w:hRule="exact" w:val="293"/>
        </w:trPr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621305">
            <w:pPr>
              <w:framePr w:w="9557" w:h="1704" w:wrap="none" w:vAnchor="page" w:hAnchor="page" w:x="1599" w:y="1106"/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9557" w:h="1704" w:wrap="none" w:vAnchor="page" w:hAnchor="page" w:x="1599" w:y="110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2024 - 0,000 тыс. руб.</w:t>
            </w:r>
          </w:p>
        </w:tc>
      </w:tr>
    </w:tbl>
    <w:p w:rsidR="00621305" w:rsidRDefault="007325BF">
      <w:pPr>
        <w:pStyle w:val="10"/>
        <w:framePr w:w="10963" w:h="1041" w:hRule="exact" w:wrap="none" w:vAnchor="page" w:hAnchor="page" w:x="610" w:y="3730"/>
        <w:shd w:val="clear" w:color="auto" w:fill="auto"/>
        <w:ind w:left="1120" w:right="400" w:firstLine="700"/>
        <w:jc w:val="both"/>
      </w:pPr>
      <w:bookmarkStart w:id="4" w:name="bookmark3"/>
      <w:r>
        <w:t>2. Раздел 1.1 «Информация о текущем состоянии сферы благоустройства в населенных пунктах Урус-Мартановского муниципального района» изложить в следующей редакции: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398"/>
        <w:gridCol w:w="864"/>
        <w:gridCol w:w="864"/>
        <w:gridCol w:w="864"/>
        <w:gridCol w:w="869"/>
        <w:gridCol w:w="869"/>
        <w:gridCol w:w="859"/>
        <w:gridCol w:w="864"/>
        <w:gridCol w:w="907"/>
      </w:tblGrid>
      <w:tr w:rsidR="00621305">
        <w:trPr>
          <w:trHeight w:hRule="exact" w:val="6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Наименование показателя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right="300"/>
              <w:jc w:val="right"/>
            </w:pPr>
            <w:r>
              <w:rPr>
                <w:rStyle w:val="211pt"/>
              </w:rPr>
              <w:t>Ед.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  <w:ind w:right="300"/>
              <w:jc w:val="right"/>
            </w:pPr>
            <w:r>
              <w:rPr>
                <w:rStyle w:val="211pt"/>
              </w:rPr>
              <w:t>изм.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right="260"/>
              <w:jc w:val="right"/>
            </w:pPr>
            <w:r>
              <w:rPr>
                <w:rStyle w:val="211pt"/>
              </w:rPr>
              <w:t>2018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2019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2020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2021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</w:rPr>
              <w:t>2022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180"/>
              <w:jc w:val="left"/>
            </w:pPr>
            <w:r>
              <w:rPr>
                <w:rStyle w:val="211pt"/>
              </w:rPr>
              <w:t>2023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120" w:line="220" w:lineRule="exact"/>
              <w:ind w:left="180"/>
              <w:jc w:val="left"/>
            </w:pPr>
            <w:r>
              <w:rPr>
                <w:rStyle w:val="211pt"/>
              </w:rPr>
              <w:t>2024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год</w:t>
            </w:r>
          </w:p>
        </w:tc>
      </w:tr>
      <w:tr w:rsidR="00621305">
        <w:trPr>
          <w:trHeight w:hRule="exact" w:val="41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  <w:ind w:right="300"/>
              <w:jc w:val="right"/>
            </w:pPr>
            <w:r>
              <w:rPr>
                <w:rStyle w:val="212pt"/>
              </w:rPr>
              <w:t>ед.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/кв. 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1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/2005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2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/3583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0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0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0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1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right="300"/>
              <w:jc w:val="righ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right="260"/>
              <w:jc w:val="right"/>
            </w:pPr>
            <w:r>
              <w:rPr>
                <w:rStyle w:val="212pt"/>
              </w:rPr>
              <w:t>7,6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250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90" w:lineRule="exact"/>
            </w:pPr>
            <w:r>
              <w:rPr>
                <w:rStyle w:val="2CordiaUPC45pt"/>
              </w:rPr>
              <w:t>■*&gt;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74" w:lineRule="exact"/>
              <w:jc w:val="left"/>
            </w:pPr>
            <w:proofErr w:type="gramStart"/>
            <w:r>
              <w:rPr>
                <w:rStyle w:val="212pt"/>
              </w:rPr>
              <w:t>Охват населения благоустроенными дворовыми территориями (доля населения, проживающего в жилом фонде с</w:t>
            </w:r>
            <w:proofErr w:type="gramEnd"/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благоустроенными дворовыми территориями от общей численности населения Чеченской Республики).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right="300"/>
              <w:jc w:val="right"/>
            </w:pPr>
            <w:r>
              <w:rPr>
                <w:rStyle w:val="212pt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0,004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0,019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22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12pt"/>
              </w:rPr>
              <w:t>ед./ кв. 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1/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2005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3/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3801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3/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3801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5/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15611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7/</w:t>
            </w:r>
          </w:p>
          <w:p w:rsidR="00621305" w:rsidRDefault="007325BF">
            <w:pPr>
              <w:pStyle w:val="20"/>
              <w:framePr w:w="10963" w:h="10694" w:wrap="none" w:vAnchor="page" w:hAnchor="page" w:x="610" w:y="5042"/>
              <w:shd w:val="clear" w:color="auto" w:fill="auto"/>
              <w:spacing w:before="60" w:after="0" w:line="240" w:lineRule="exact"/>
              <w:ind w:left="200"/>
              <w:jc w:val="left"/>
            </w:pPr>
            <w:r>
              <w:rPr>
                <w:rStyle w:val="212pt"/>
              </w:rPr>
              <w:t>24611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63" w:h="10694" w:wrap="none" w:vAnchor="page" w:hAnchor="page" w:x="610" w:y="5042"/>
              <w:rPr>
                <w:sz w:val="10"/>
                <w:szCs w:val="10"/>
              </w:rPr>
            </w:pP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398"/>
        <w:gridCol w:w="869"/>
        <w:gridCol w:w="859"/>
        <w:gridCol w:w="864"/>
        <w:gridCol w:w="869"/>
        <w:gridCol w:w="869"/>
        <w:gridCol w:w="859"/>
        <w:gridCol w:w="859"/>
        <w:gridCol w:w="917"/>
      </w:tblGrid>
      <w:tr w:rsidR="00621305">
        <w:trPr>
          <w:trHeight w:hRule="exact" w:val="44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lastRenderedPageBreak/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Чеченской Республики (под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минут).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8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Количество общественных территорий (парки, скверы, набережные и т.д.).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2pt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2pt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и количество благоустроенных общественных территорий (парки, скверы, набережные и т.д.) от общего количества таких территорий.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12pt"/>
              </w:rPr>
              <w:t>%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300"/>
              <w:jc w:val="left"/>
            </w:pPr>
            <w:r>
              <w:rPr>
                <w:rStyle w:val="212pt"/>
              </w:rPr>
              <w:t>/ед.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3,2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19,3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44,4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380"/>
              <w:jc w:val="left"/>
            </w:pPr>
            <w:r>
              <w:rPr>
                <w:rStyle w:val="212pt"/>
              </w:rPr>
              <w:t>/8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61,1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12pt"/>
              </w:rPr>
              <w:t>72,2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300"/>
              <w:jc w:val="left"/>
            </w:pPr>
            <w:r>
              <w:rPr>
                <w:rStyle w:val="212pt"/>
              </w:rPr>
              <w:t>/13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9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и количество общественных ’’Территорий (парки, скверы, набережные и т.д.) от общего количества таких территорий, нуждающихся в благоустройстве.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12pt"/>
              </w:rPr>
              <w:t>%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300"/>
              <w:jc w:val="left"/>
            </w:pPr>
            <w:r>
              <w:rPr>
                <w:rStyle w:val="212pt"/>
              </w:rPr>
              <w:t>/ед.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96,8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80.7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55,6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/10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12pt"/>
              </w:rPr>
              <w:t>38,9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12pt"/>
              </w:rPr>
              <w:t>27,7</w:t>
            </w:r>
          </w:p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1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"/>
              </w:rPr>
              <w:t>Площадь благоустроенных общественных территорий, приходящихся на 1 жителя муниципального образования.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proofErr w:type="spellStart"/>
            <w:r>
              <w:rPr>
                <w:rStyle w:val="212pt"/>
              </w:rPr>
              <w:t>кв.м</w:t>
            </w:r>
            <w:proofErr w:type="spellEnd"/>
            <w:r>
              <w:rPr>
                <w:rStyle w:val="212pt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0,09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9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(при наличии такой практики).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22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(при наличии такой практики).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  <w:ind w:left="300"/>
              <w:jc w:val="left"/>
            </w:pPr>
            <w:r>
              <w:rPr>
                <w:rStyle w:val="212pt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958" w:h="14251" w:wrap="none" w:vAnchor="page" w:hAnchor="page" w:x="612" w:y="1207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958" w:h="14251" w:wrap="none" w:vAnchor="page" w:hAnchor="page" w:x="612" w:y="1207"/>
              <w:rPr>
                <w:sz w:val="10"/>
                <w:szCs w:val="10"/>
              </w:rPr>
            </w:pP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080" w:right="440" w:firstLine="740"/>
        <w:jc w:val="both"/>
      </w:pPr>
      <w:r>
        <w:lastRenderedPageBreak/>
        <w:t>3. Раздел 4 «Ресурсное обеспечение программы» изложить в следующей редакции: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080" w:right="440" w:firstLine="740"/>
        <w:jc w:val="both"/>
      </w:pPr>
      <w:r>
        <w:t>"Общий объем финансирования Программы в 2018-2024 годах составит: за счет всех источников финансирования - 338 025,692 тыс. руб., тыс. рублей в том числе: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820" w:right="980" w:firstLine="340"/>
        <w:jc w:val="left"/>
      </w:pPr>
      <w:r>
        <w:t>за счет средств федерального бюджета - 271 693,315 тыс. рублей, из них по годам: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8"/>
        </w:numPr>
        <w:shd w:val="clear" w:color="auto" w:fill="auto"/>
        <w:tabs>
          <w:tab w:val="left" w:pos="2783"/>
        </w:tabs>
        <w:spacing w:before="0" w:after="0" w:line="322" w:lineRule="exact"/>
        <w:ind w:left="1080" w:firstLine="740"/>
        <w:jc w:val="both"/>
      </w:pPr>
      <w:r>
        <w:t>7 471,167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8"/>
        </w:numPr>
        <w:shd w:val="clear" w:color="auto" w:fill="auto"/>
        <w:tabs>
          <w:tab w:val="left" w:pos="2783"/>
        </w:tabs>
        <w:spacing w:before="0" w:after="0" w:line="322" w:lineRule="exact"/>
        <w:ind w:left="1080" w:firstLine="740"/>
        <w:jc w:val="both"/>
      </w:pPr>
      <w:r>
        <w:t>114 728,725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9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- 13 844,388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9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- 13 175,072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9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- 13 736,295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9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-108 737,668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9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820" w:right="720" w:firstLine="340"/>
        <w:jc w:val="left"/>
      </w:pPr>
      <w:r>
        <w:t>за счет средств республиканского бюджета - 1 077,225 тыс. рублей, из них по годам: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0"/>
        </w:numPr>
        <w:shd w:val="clear" w:color="auto" w:fill="auto"/>
        <w:tabs>
          <w:tab w:val="left" w:pos="2548"/>
        </w:tabs>
        <w:spacing w:before="0" w:after="0" w:line="322" w:lineRule="exact"/>
        <w:ind w:left="1080" w:firstLine="740"/>
        <w:jc w:val="both"/>
      </w:pPr>
      <w:r>
        <w:t>- 393,219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080" w:firstLine="740"/>
        <w:jc w:val="both"/>
      </w:pPr>
      <w:r>
        <w:t>2019- 148,775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1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- 139,842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1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- 131,751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1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- 138,750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1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- 124,888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1"/>
        </w:numPr>
        <w:shd w:val="clear" w:color="auto" w:fill="auto"/>
        <w:tabs>
          <w:tab w:val="left" w:pos="2562"/>
        </w:tabs>
        <w:spacing w:before="0" w:after="0" w:line="322" w:lineRule="exact"/>
        <w:ind w:left="1080" w:firstLine="740"/>
        <w:jc w:val="both"/>
      </w:pPr>
      <w:r>
        <w:t>—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820" w:right="1660" w:firstLine="340"/>
        <w:jc w:val="left"/>
      </w:pPr>
      <w:r>
        <w:t>за счет средств местного бюджета - 65 255,152 тыс. рублей, из них по годам: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2"/>
        </w:numPr>
        <w:shd w:val="clear" w:color="auto" w:fill="auto"/>
        <w:tabs>
          <w:tab w:val="left" w:pos="2778"/>
        </w:tabs>
        <w:spacing w:before="0" w:after="0" w:line="322" w:lineRule="exact"/>
        <w:ind w:left="1080" w:firstLine="740"/>
        <w:jc w:val="both"/>
      </w:pPr>
      <w:r>
        <w:t>5 300,000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2"/>
        </w:numPr>
        <w:shd w:val="clear" w:color="auto" w:fill="auto"/>
        <w:tabs>
          <w:tab w:val="left" w:pos="2778"/>
        </w:tabs>
        <w:spacing w:before="0" w:after="0" w:line="322" w:lineRule="exact"/>
        <w:ind w:left="1080" w:firstLine="740"/>
        <w:jc w:val="both"/>
      </w:pPr>
      <w:r>
        <w:t>22 222,359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3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3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- 3 221,883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3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- 1 831,734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3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-32 679,176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3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820" w:right="2180" w:firstLine="340"/>
        <w:jc w:val="left"/>
      </w:pPr>
      <w:r>
        <w:t>за счет внебюджетных источников - 0,000 тыс. рублей, из них по годам: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3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numPr>
          <w:ilvl w:val="0"/>
          <w:numId w:val="14"/>
        </w:numPr>
        <w:shd w:val="clear" w:color="auto" w:fill="auto"/>
        <w:tabs>
          <w:tab w:val="left" w:pos="2558"/>
        </w:tabs>
        <w:spacing w:before="0" w:after="0" w:line="322" w:lineRule="exact"/>
        <w:ind w:left="1080" w:firstLine="740"/>
        <w:jc w:val="both"/>
      </w:pPr>
      <w:r>
        <w:t>- 0,000 тыс. руб.</w:t>
      </w:r>
    </w:p>
    <w:p w:rsidR="00621305" w:rsidRDefault="007325BF">
      <w:pPr>
        <w:pStyle w:val="20"/>
        <w:framePr w:w="10958" w:h="13324" w:hRule="exact" w:wrap="none" w:vAnchor="page" w:hAnchor="page" w:x="612" w:y="1084"/>
        <w:shd w:val="clear" w:color="auto" w:fill="auto"/>
        <w:spacing w:before="0" w:after="0" w:line="322" w:lineRule="exact"/>
        <w:ind w:left="1080" w:firstLine="740"/>
        <w:jc w:val="both"/>
      </w:pPr>
      <w:r>
        <w:t>2024-0,000 тыс. руб.".</w:t>
      </w:r>
    </w:p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a7"/>
        <w:framePr w:w="3965" w:h="310" w:hRule="exact" w:wrap="none" w:vAnchor="page" w:hAnchor="page" w:x="7050" w:y="1256"/>
        <w:shd w:val="clear" w:color="auto" w:fill="auto"/>
        <w:spacing w:line="280" w:lineRule="exact"/>
      </w:pPr>
      <w:r>
        <w:lastRenderedPageBreak/>
        <w:t>Приложение № 1</w:t>
      </w:r>
    </w:p>
    <w:p w:rsidR="00621305" w:rsidRDefault="007325BF">
      <w:pPr>
        <w:pStyle w:val="40"/>
        <w:framePr w:w="10958" w:h="1964" w:hRule="exact" w:wrap="none" w:vAnchor="page" w:hAnchor="page" w:x="627" w:y="1688"/>
        <w:shd w:val="clear" w:color="auto" w:fill="auto"/>
        <w:spacing w:line="274" w:lineRule="exact"/>
        <w:ind w:left="6480" w:right="600"/>
      </w:pPr>
      <w:r>
        <w:t xml:space="preserve">«Приложение 1 к муниципальной программе «Формирование современной городской среды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Чеченской Республики на 2018 - 2024 годы»</w:t>
      </w:r>
    </w:p>
    <w:p w:rsidR="00621305" w:rsidRDefault="007325BF">
      <w:pPr>
        <w:pStyle w:val="30"/>
        <w:framePr w:w="10958" w:h="654" w:hRule="exact" w:wrap="none" w:vAnchor="page" w:hAnchor="page" w:x="627" w:y="4627"/>
        <w:shd w:val="clear" w:color="auto" w:fill="auto"/>
        <w:spacing w:after="0" w:line="260" w:lineRule="exact"/>
        <w:ind w:left="5240" w:firstLine="0"/>
        <w:jc w:val="left"/>
      </w:pPr>
      <w:r>
        <w:t>Сведения</w:t>
      </w:r>
    </w:p>
    <w:p w:rsidR="00621305" w:rsidRDefault="007325BF">
      <w:pPr>
        <w:pStyle w:val="30"/>
        <w:framePr w:w="10958" w:h="654" w:hRule="exact" w:wrap="none" w:vAnchor="page" w:hAnchor="page" w:x="627" w:y="4627"/>
        <w:shd w:val="clear" w:color="auto" w:fill="auto"/>
        <w:spacing w:after="0" w:line="260" w:lineRule="exact"/>
        <w:ind w:left="3220" w:firstLine="0"/>
        <w:jc w:val="left"/>
      </w:pPr>
      <w:r>
        <w:t>о показателях (индикаторах)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966"/>
        <w:gridCol w:w="1200"/>
        <w:gridCol w:w="816"/>
        <w:gridCol w:w="816"/>
        <w:gridCol w:w="821"/>
        <w:gridCol w:w="821"/>
        <w:gridCol w:w="816"/>
        <w:gridCol w:w="811"/>
        <w:gridCol w:w="854"/>
      </w:tblGrid>
      <w:tr w:rsidR="00621305">
        <w:trPr>
          <w:trHeight w:hRule="exact" w:val="52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  <w:ind w:left="180"/>
              <w:jc w:val="left"/>
            </w:pPr>
            <w:r>
              <w:rPr>
                <w:rStyle w:val="285pt"/>
              </w:rPr>
              <w:t>№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Наименование показателя (индикатора)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Единица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  <w:jc w:val="left"/>
            </w:pPr>
            <w:proofErr w:type="gramStart"/>
            <w:r>
              <w:rPr>
                <w:rStyle w:val="212pt"/>
              </w:rPr>
              <w:t>измерении</w:t>
            </w:r>
            <w:proofErr w:type="gramEnd"/>
          </w:p>
        </w:tc>
        <w:tc>
          <w:tcPr>
            <w:tcW w:w="57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Значения показателей</w:t>
            </w:r>
          </w:p>
        </w:tc>
      </w:tr>
      <w:tr w:rsidR="00621305">
        <w:trPr>
          <w:trHeight w:hRule="exact" w:val="77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0373" w:h="9624" w:wrap="none" w:vAnchor="page" w:hAnchor="page" w:x="882" w:y="5565"/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0373" w:h="9624" w:wrap="none" w:vAnchor="page" w:hAnchor="page" w:x="882" w:y="5565"/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0373" w:h="9624" w:wrap="none" w:vAnchor="page" w:hAnchor="page" w:x="882" w:y="5565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220"/>
              <w:jc w:val="left"/>
            </w:pPr>
            <w:r>
              <w:rPr>
                <w:rStyle w:val="2105pt"/>
              </w:rPr>
              <w:t>2018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10" w:lineRule="exact"/>
              <w:ind w:left="220"/>
              <w:jc w:val="left"/>
            </w:pPr>
            <w:r>
              <w:rPr>
                <w:rStyle w:val="2105pt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180"/>
              <w:jc w:val="left"/>
            </w:pPr>
            <w:r>
              <w:rPr>
                <w:rStyle w:val="2105pt"/>
              </w:rPr>
              <w:t>2019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200"/>
              <w:jc w:val="left"/>
            </w:pPr>
            <w:r>
              <w:rPr>
                <w:rStyle w:val="2105pt"/>
              </w:rPr>
              <w:t>2020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180"/>
              <w:jc w:val="left"/>
            </w:pPr>
            <w:r>
              <w:rPr>
                <w:rStyle w:val="2105pt"/>
              </w:rPr>
              <w:t>2021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200"/>
              <w:jc w:val="left"/>
            </w:pPr>
            <w:r>
              <w:rPr>
                <w:rStyle w:val="2105pt"/>
              </w:rPr>
              <w:t>2022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160"/>
              <w:jc w:val="left"/>
            </w:pPr>
            <w:r>
              <w:rPr>
                <w:rStyle w:val="2105pt"/>
              </w:rPr>
              <w:t>2023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120" w:line="210" w:lineRule="exact"/>
              <w:ind w:left="160"/>
              <w:jc w:val="left"/>
            </w:pPr>
            <w:r>
              <w:rPr>
                <w:rStyle w:val="2105pt"/>
              </w:rPr>
              <w:t>2024</w:t>
            </w:r>
          </w:p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год</w:t>
            </w:r>
          </w:p>
        </w:tc>
      </w:tr>
      <w:tr w:rsidR="00621305">
        <w:trPr>
          <w:trHeight w:hRule="exact" w:val="9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ед.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3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Доля благоустроенных дворовых территорий многоквартирных домов от общего</w:t>
            </w:r>
            <w:proofErr w:type="gramStart"/>
            <w:r>
              <w:rPr>
                <w:rStyle w:val="285pt"/>
              </w:rPr>
              <w:t xml:space="preserve"> .</w:t>
            </w:r>
            <w:proofErr w:type="gramEnd"/>
            <w:r>
              <w:rPr>
                <w:rStyle w:val="285pt"/>
              </w:rPr>
              <w:t>количества дворовых территорий, подлежащих благоустройству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8,3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90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Площадь благоустроенных дворовых территорий многоквартирных домов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proofErr w:type="spellStart"/>
            <w:r>
              <w:rPr>
                <w:rStyle w:val="212pt"/>
              </w:rPr>
              <w:t>кв.м</w:t>
            </w:r>
            <w:proofErr w:type="spellEnd"/>
            <w:r>
              <w:rPr>
                <w:rStyle w:val="212pt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2005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3582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9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Количество благоустроенных общественных территорий в рамках программы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ед.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3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44.4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61,1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72,2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7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Площадь благоустроенных общественных территорий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proofErr w:type="spellStart"/>
            <w:r>
              <w:rPr>
                <w:rStyle w:val="212pt"/>
              </w:rPr>
              <w:t>кв.м</w:t>
            </w:r>
            <w:proofErr w:type="spellEnd"/>
            <w:r>
              <w:rPr>
                <w:rStyle w:val="212pt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5360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63330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4125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15611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9000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11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Доля проектов благоустройства, реализованных с финансовым участием граждан, заинтересованных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9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"/>
              </w:rPr>
              <w:t>Доля проектов благоустройства, реализованных с трудовым участием граждан, заинтересованных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  <w:ind w:right="360"/>
              <w:jc w:val="righ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73" w:h="9624" w:wrap="none" w:vAnchor="page" w:hAnchor="page" w:x="882" w:y="55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73" w:h="9624" w:wrap="none" w:vAnchor="page" w:hAnchor="page" w:x="882" w:y="5565"/>
              <w:rPr>
                <w:sz w:val="10"/>
                <w:szCs w:val="10"/>
              </w:rPr>
            </w:pP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966"/>
        <w:gridCol w:w="1200"/>
        <w:gridCol w:w="816"/>
        <w:gridCol w:w="816"/>
        <w:gridCol w:w="821"/>
        <w:gridCol w:w="821"/>
        <w:gridCol w:w="816"/>
        <w:gridCol w:w="811"/>
        <w:gridCol w:w="845"/>
      </w:tblGrid>
      <w:tr w:rsidR="00621305">
        <w:trPr>
          <w:trHeight w:hRule="exact" w:val="20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0"/>
              </w:rPr>
              <w:lastRenderedPageBreak/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0"/>
              </w:rPr>
              <w:t>Количество реализованных проектов благоустройства, представленных в Министерство строительства и ЖКХ Чеченской Республики для включения в Федеральный реестр лучших реализованных практик (проектов) по благоустройству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шт</w:t>
            </w:r>
            <w:r>
              <w:rPr>
                <w:rStyle w:val="2Corbel9pt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301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0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0"/>
              </w:rPr>
              <w:t>Количество реализованных мероприятий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государственной</w:t>
            </w:r>
          </w:p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0"/>
              </w:rPr>
              <w:t>(муниципальной) программой формирования современной городской среды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40" w:lineRule="exact"/>
            </w:pPr>
            <w:proofErr w:type="spellStart"/>
            <w:r>
              <w:rPr>
                <w:rStyle w:val="212pt0"/>
              </w:rPr>
              <w:t>сд</w:t>
            </w:r>
            <w:proofErr w:type="spellEnd"/>
            <w:r>
              <w:rPr>
                <w:rStyle w:val="2Corbel9pt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258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0"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85pt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</w:t>
            </w:r>
            <w:r>
              <w:rPr>
                <w:rStyle w:val="29pt"/>
              </w:rPr>
              <w:t>14</w:t>
            </w:r>
            <w:r>
              <w:rPr>
                <w:rStyle w:val="2Corbel9pt"/>
              </w:rPr>
              <w:t xml:space="preserve"> </w:t>
            </w:r>
            <w:r>
              <w:rPr>
                <w:rStyle w:val="285pt0"/>
              </w:rPr>
              <w:t xml:space="preserve">лет, проживающих в муниципальных образованиях Чеченской Республики, на территории которых реализуются проекты по созданию комфортной городской среды </w:t>
            </w:r>
            <w:r>
              <w:rPr>
                <w:rStyle w:val="285pt0"/>
                <w:vertAlign w:val="superscript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220"/>
              <w:jc w:val="left"/>
            </w:pPr>
            <w:r>
              <w:rPr>
                <w:rStyle w:val="285pt0"/>
              </w:rPr>
              <w:t>49.7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9,8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  <w:ind w:left="320"/>
              <w:jc w:val="left"/>
            </w:pPr>
            <w:r>
              <w:rPr>
                <w:rStyle w:val="285pt0"/>
              </w:rPr>
              <w:t>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358" w:h="7613" w:wrap="none" w:vAnchor="page" w:hAnchor="page" w:x="829" w:y="1125"/>
              <w:shd w:val="clear" w:color="auto" w:fill="auto"/>
              <w:spacing w:before="0" w:after="0" w:line="170" w:lineRule="exact"/>
            </w:pPr>
            <w:r>
              <w:rPr>
                <w:rStyle w:val="285pt0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0358" w:h="7613" w:wrap="none" w:vAnchor="page" w:hAnchor="page" w:x="829" w:y="1125"/>
              <w:rPr>
                <w:sz w:val="10"/>
                <w:szCs w:val="10"/>
              </w:rPr>
            </w:pP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a7"/>
        <w:framePr w:w="3946" w:h="315" w:hRule="exact" w:wrap="none" w:vAnchor="page" w:hAnchor="page" w:x="7074" w:y="1232"/>
        <w:shd w:val="clear" w:color="auto" w:fill="auto"/>
        <w:spacing w:line="280" w:lineRule="exact"/>
      </w:pPr>
      <w:r>
        <w:lastRenderedPageBreak/>
        <w:t>Приложение № 2</w:t>
      </w:r>
    </w:p>
    <w:p w:rsidR="00621305" w:rsidRDefault="007325BF">
      <w:pPr>
        <w:pStyle w:val="40"/>
        <w:framePr w:w="10958" w:h="1969" w:hRule="exact" w:wrap="none" w:vAnchor="page" w:hAnchor="page" w:x="627" w:y="1674"/>
        <w:shd w:val="clear" w:color="auto" w:fill="auto"/>
        <w:spacing w:line="274" w:lineRule="exact"/>
        <w:ind w:left="6480" w:right="600"/>
      </w:pPr>
      <w:r>
        <w:t xml:space="preserve">«Приложение 4 к муниципальной программе «Формирование современной городской среды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Чеченской Республики на 2018 - 2024 годы»</w:t>
      </w:r>
    </w:p>
    <w:p w:rsidR="00621305" w:rsidRDefault="007325BF">
      <w:pPr>
        <w:pStyle w:val="30"/>
        <w:framePr w:w="10958" w:h="711" w:hRule="exact" w:wrap="none" w:vAnchor="page" w:hAnchor="page" w:x="627" w:y="4549"/>
        <w:shd w:val="clear" w:color="auto" w:fill="auto"/>
        <w:spacing w:after="0"/>
        <w:ind w:left="4280" w:right="2100"/>
        <w:jc w:val="left"/>
      </w:pPr>
      <w:r>
        <w:t>Адресный перечень дворовых территории многоквартирных домов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694"/>
        <w:gridCol w:w="1469"/>
        <w:gridCol w:w="1622"/>
        <w:gridCol w:w="1680"/>
      </w:tblGrid>
      <w:tr w:rsidR="00621305">
        <w:trPr>
          <w:trHeight w:hRule="exact" w:val="7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1pt"/>
              </w:rPr>
              <w:t>Адрес местонахождения дворовой территории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59" w:lineRule="exact"/>
            </w:pPr>
            <w:r>
              <w:rPr>
                <w:rStyle w:val="211pt"/>
              </w:rPr>
              <w:t>Площадь кв. 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1pt"/>
              </w:rPr>
              <w:t xml:space="preserve">Численность населения в </w:t>
            </w:r>
            <w:r>
              <w:rPr>
                <w:rStyle w:val="212pt"/>
              </w:rPr>
              <w:t xml:space="preserve">МКД </w:t>
            </w:r>
            <w:r>
              <w:rPr>
                <w:rStyle w:val="211pt"/>
              </w:rPr>
              <w:t>чел.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Срок</w:t>
            </w:r>
          </w:p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реализации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 (Советская), № 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2018 год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 (</w:t>
            </w:r>
            <w:proofErr w:type="gramStart"/>
            <w:r>
              <w:rPr>
                <w:rStyle w:val="212pt"/>
              </w:rPr>
              <w:t>Советская</w:t>
            </w:r>
            <w:proofErr w:type="gramEnd"/>
            <w:r>
              <w:rPr>
                <w:rStyle w:val="212pt"/>
              </w:rPr>
              <w:t>), №33, 33а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2551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1032,2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96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4544,4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5.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1061,9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6.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28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1279,5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7.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(Ленина), № 76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3699.7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8.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В. </w:t>
            </w:r>
            <w:proofErr w:type="spellStart"/>
            <w:r>
              <w:rPr>
                <w:rStyle w:val="212pt"/>
              </w:rPr>
              <w:t>Гсбертаева</w:t>
            </w:r>
            <w:proofErr w:type="spellEnd"/>
            <w:r>
              <w:rPr>
                <w:rStyle w:val="212pt"/>
              </w:rPr>
              <w:t xml:space="preserve"> (Учительская), №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822.7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Урус-Мартан, ул. У. Идрисова (Спортивная), №71 (14)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  <w:r>
              <w:rPr>
                <w:rStyle w:val="212pt"/>
              </w:rPr>
              <w:t>, № 13 (28)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1336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11.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2pt"/>
              </w:rPr>
              <w:t xml:space="preserve">г. Урус-Мартан, ул. М. </w:t>
            </w:r>
            <w:proofErr w:type="spellStart"/>
            <w:r>
              <w:rPr>
                <w:rStyle w:val="212pt"/>
              </w:rPr>
              <w:t>Мерзоева</w:t>
            </w:r>
            <w:proofErr w:type="spellEnd"/>
            <w:r>
              <w:rPr>
                <w:rStyle w:val="212pt"/>
              </w:rPr>
              <w:t>, № 73 (75)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1671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12.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Алхан</w:t>
            </w:r>
            <w:proofErr w:type="spellEnd"/>
            <w:r>
              <w:rPr>
                <w:rStyle w:val="212pt"/>
              </w:rPr>
              <w:t xml:space="preserve">-Юрт, ул. X. </w:t>
            </w:r>
            <w:proofErr w:type="spellStart"/>
            <w:r>
              <w:rPr>
                <w:rStyle w:val="212pt"/>
              </w:rPr>
              <w:t>Нурадилова</w:t>
            </w:r>
            <w:proofErr w:type="spellEnd"/>
            <w:r>
              <w:rPr>
                <w:rStyle w:val="212pt"/>
              </w:rPr>
              <w:t>, № 56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2568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13.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proofErr w:type="spellStart"/>
            <w:r>
              <w:rPr>
                <w:rStyle w:val="212pt"/>
              </w:rPr>
              <w:t>Алхазурово</w:t>
            </w:r>
            <w:proofErr w:type="spellEnd"/>
            <w:r>
              <w:rPr>
                <w:rStyle w:val="212pt"/>
              </w:rPr>
              <w:t xml:space="preserve">, ул. </w:t>
            </w:r>
            <w:proofErr w:type="spellStart"/>
            <w:r>
              <w:rPr>
                <w:rStyle w:val="212pt"/>
              </w:rPr>
              <w:t>Шерипова</w:t>
            </w:r>
            <w:proofErr w:type="spellEnd"/>
            <w:r>
              <w:rPr>
                <w:rStyle w:val="212pt"/>
              </w:rPr>
              <w:t>, №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1030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133" w:h="7733" w:wrap="none" w:vAnchor="page" w:hAnchor="page" w:x="1194" w:y="553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30"/>
        <w:framePr w:wrap="none" w:vAnchor="page" w:hAnchor="page" w:x="586" w:y="1164"/>
        <w:shd w:val="clear" w:color="auto" w:fill="auto"/>
        <w:spacing w:after="0" w:line="260" w:lineRule="exact"/>
        <w:ind w:left="2820" w:firstLine="0"/>
        <w:jc w:val="left"/>
      </w:pPr>
      <w:r>
        <w:lastRenderedPageBreak/>
        <w:t>Адресный перечень общественных территорий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4522"/>
        <w:gridCol w:w="1277"/>
        <w:gridCol w:w="2261"/>
        <w:gridCol w:w="1723"/>
      </w:tblGrid>
      <w:tr w:rsidR="00621305">
        <w:trPr>
          <w:trHeight w:hRule="exact" w:val="6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54" w:lineRule="exact"/>
            </w:pPr>
            <w:r>
              <w:rPr>
                <w:rStyle w:val="212pt"/>
              </w:rPr>
              <w:t>Адрес местонахождения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Площадь кв. 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Вид территории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120" w:line="240" w:lineRule="exact"/>
            </w:pPr>
            <w:r>
              <w:rPr>
                <w:rStyle w:val="212pt"/>
              </w:rPr>
              <w:t>Срок-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120" w:after="0" w:line="240" w:lineRule="exact"/>
            </w:pPr>
            <w:proofErr w:type="gramStart"/>
            <w:r>
              <w:rPr>
                <w:rStyle w:val="212pt"/>
              </w:rPr>
              <w:t xml:space="preserve">реал </w:t>
            </w:r>
            <w:proofErr w:type="spellStart"/>
            <w:r>
              <w:rPr>
                <w:rStyle w:val="212pt"/>
              </w:rPr>
              <w:t>изации</w:t>
            </w:r>
            <w:proofErr w:type="spellEnd"/>
            <w:proofErr w:type="gramEnd"/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LucidaSansUnicode10pt"/>
              </w:rPr>
              <w:t>1</w:t>
            </w:r>
            <w:r>
              <w:rPr>
                <w:rStyle w:val="2Corbel105pt"/>
              </w:rPr>
              <w:t>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5360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Сквер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2018 год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56000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Городской парк «Марта»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7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1890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Звездная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2145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Горная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2145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М. </w:t>
            </w:r>
            <w:proofErr w:type="spellStart"/>
            <w:r>
              <w:rPr>
                <w:rStyle w:val="212pt"/>
              </w:rPr>
              <w:t>Шимаева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1150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2019 год</w:t>
            </w:r>
          </w:p>
        </w:tc>
      </w:tr>
      <w:tr w:rsidR="00621305">
        <w:trPr>
          <w:trHeight w:hRule="exact" w:val="57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Х-А</w:t>
            </w:r>
            <w:proofErr w:type="gramEnd"/>
            <w:r>
              <w:rPr>
                <w:rStyle w:val="212pt"/>
              </w:rPr>
              <w:t>. Кадырова (Ленина)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2175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2020 год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Урус-Мартан, ул. Некрасова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1950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Тротуар к СОШ № 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2020 год</w:t>
            </w:r>
          </w:p>
        </w:tc>
      </w:tr>
      <w:tr w:rsidR="00621305">
        <w:trPr>
          <w:trHeight w:hRule="exact" w:val="5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3260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Центральная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2021 год</w:t>
            </w:r>
          </w:p>
        </w:tc>
      </w:tr>
      <w:tr w:rsidR="00621305">
        <w:trPr>
          <w:trHeight w:hRule="exact" w:val="5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Н. </w:t>
            </w:r>
            <w:proofErr w:type="spellStart"/>
            <w:r>
              <w:rPr>
                <w:rStyle w:val="212pt"/>
              </w:rPr>
              <w:t>Усамова</w:t>
            </w:r>
            <w:proofErr w:type="spellEnd"/>
            <w:r>
              <w:rPr>
                <w:rStyle w:val="212pt"/>
              </w:rPr>
              <w:t xml:space="preserve"> (</w:t>
            </w:r>
            <w:proofErr w:type="gramStart"/>
            <w:r>
              <w:rPr>
                <w:rStyle w:val="212pt"/>
              </w:rPr>
              <w:t>Объездная</w:t>
            </w:r>
            <w:proofErr w:type="gramEnd"/>
            <w:r>
              <w:rPr>
                <w:rStyle w:val="212pt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8000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2021 год</w:t>
            </w:r>
          </w:p>
        </w:tc>
      </w:tr>
      <w:tr w:rsidR="00621305">
        <w:trPr>
          <w:trHeight w:hRule="exact" w:val="5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</w:t>
            </w:r>
            <w:r>
              <w:rPr>
                <w:rStyle w:val="2LucidaSansUnicode10pt"/>
              </w:rPr>
              <w:t>1</w:t>
            </w:r>
            <w:r>
              <w:rPr>
                <w:rStyle w:val="2Corbel105pt"/>
              </w:rPr>
              <w:t>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Гой-Чу^ ул. </w:t>
            </w:r>
            <w:proofErr w:type="gramStart"/>
            <w:r>
              <w:rPr>
                <w:rStyle w:val="212pt"/>
              </w:rPr>
              <w:t>Северная</w:t>
            </w:r>
            <w:proofErr w:type="gramEnd"/>
            <w:r>
              <w:rPr>
                <w:rStyle w:val="212pt"/>
              </w:rPr>
              <w:t>, б/н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550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Детская площадка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2021 год</w:t>
            </w:r>
          </w:p>
        </w:tc>
      </w:tr>
      <w:tr w:rsidR="00621305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7000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Набережная р. </w:t>
            </w:r>
            <w:proofErr w:type="spellStart"/>
            <w:r>
              <w:rPr>
                <w:rStyle w:val="212pt"/>
              </w:rPr>
              <w:t>Мартан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2022 год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Гойты</w:t>
            </w:r>
            <w:proofErr w:type="spellEnd"/>
            <w:r>
              <w:rPr>
                <w:rStyle w:val="212pt"/>
              </w:rPr>
              <w:t xml:space="preserve">, ул. А. </w:t>
            </w:r>
            <w:proofErr w:type="spellStart"/>
            <w:r>
              <w:rPr>
                <w:rStyle w:val="212pt"/>
              </w:rPr>
              <w:t>Магомадова</w:t>
            </w:r>
            <w:proofErr w:type="spellEnd"/>
            <w:r>
              <w:rPr>
                <w:rStyle w:val="212pt"/>
              </w:rPr>
              <w:t>, б/</w:t>
            </w:r>
            <w:proofErr w:type="gramStart"/>
            <w:r>
              <w:rPr>
                <w:rStyle w:val="212pt"/>
              </w:rPr>
              <w:t>н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2022 год</w:t>
            </w:r>
          </w:p>
        </w:tc>
      </w:tr>
      <w:tr w:rsidR="00621305">
        <w:trPr>
          <w:trHeight w:hRule="exact" w:val="5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Алхан</w:t>
            </w:r>
            <w:proofErr w:type="spellEnd"/>
            <w:r>
              <w:rPr>
                <w:rStyle w:val="212pt"/>
              </w:rPr>
              <w:t xml:space="preserve">-Юрт, ул. X. </w:t>
            </w:r>
            <w:proofErr w:type="spellStart"/>
            <w:r>
              <w:rPr>
                <w:rStyle w:val="212pt"/>
              </w:rPr>
              <w:t>Кайхаева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3000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2pt"/>
              </w:rPr>
              <w:t>Спортивная площадка (стадион)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2023 год</w:t>
            </w:r>
          </w:p>
        </w:tc>
      </w:tr>
      <w:tr w:rsidR="00621305">
        <w:trPr>
          <w:trHeight w:hRule="exact" w:val="56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Гойты</w:t>
            </w:r>
            <w:proofErr w:type="spellEnd"/>
            <w:r>
              <w:rPr>
                <w:rStyle w:val="212pt"/>
              </w:rPr>
              <w:t xml:space="preserve">, ул. А. </w:t>
            </w:r>
            <w:proofErr w:type="spellStart"/>
            <w:r>
              <w:rPr>
                <w:rStyle w:val="212pt"/>
              </w:rPr>
              <w:t>Магомадова</w:t>
            </w:r>
            <w:proofErr w:type="spellEnd"/>
            <w:r>
              <w:rPr>
                <w:rStyle w:val="212pt"/>
              </w:rPr>
              <w:t>, б/</w:t>
            </w:r>
            <w:proofErr w:type="gramStart"/>
            <w:r>
              <w:rPr>
                <w:rStyle w:val="212pt"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4200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Спортивная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площадка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2023 год</w:t>
            </w:r>
          </w:p>
        </w:tc>
      </w:tr>
      <w:tr w:rsidR="00621305">
        <w:trPr>
          <w:trHeight w:hRule="exact" w:val="56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С-Х. </w:t>
            </w:r>
            <w:proofErr w:type="spellStart"/>
            <w:r>
              <w:rPr>
                <w:rStyle w:val="212pt"/>
              </w:rPr>
              <w:t>Яндарова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29845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Общественное</w:t>
            </w:r>
          </w:p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2pt"/>
              </w:rPr>
              <w:t>пространство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2023 год</w:t>
            </w:r>
          </w:p>
        </w:tc>
      </w:tr>
      <w:tr w:rsidR="00621305">
        <w:trPr>
          <w:trHeight w:hRule="exact" w:val="5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г. Урус-Мартан,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 Кадырова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28000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Центральная улица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  <w:tr w:rsidR="00621305">
        <w:trPr>
          <w:trHeight w:hRule="exact" w:val="5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18.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с.п</w:t>
            </w:r>
            <w:proofErr w:type="spellEnd"/>
            <w:r>
              <w:rPr>
                <w:rStyle w:val="212pt"/>
              </w:rPr>
              <w:t xml:space="preserve">. </w:t>
            </w:r>
            <w:proofErr w:type="spellStart"/>
            <w:r>
              <w:rPr>
                <w:rStyle w:val="212pt"/>
              </w:rPr>
              <w:t>Мартан</w:t>
            </w:r>
            <w:proofErr w:type="spellEnd"/>
            <w:r>
              <w:rPr>
                <w:rStyle w:val="212pt"/>
              </w:rPr>
              <w:t xml:space="preserve">-Чу, ул. </w:t>
            </w:r>
            <w:proofErr w:type="gramStart"/>
            <w:r>
              <w:rPr>
                <w:rStyle w:val="212pt"/>
              </w:rPr>
              <w:t>А-Х</w:t>
            </w:r>
            <w:proofErr w:type="gramEnd"/>
            <w:r>
              <w:rPr>
                <w:rStyle w:val="212pt"/>
              </w:rPr>
              <w:t>.А. Кадырова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18000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Центральная улица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0234" w:h="10858" w:wrap="none" w:vAnchor="page" w:hAnchor="page" w:x="1234" w:y="177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-</w:t>
            </w: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305" w:rsidRDefault="007325BF">
      <w:pPr>
        <w:pStyle w:val="10"/>
        <w:framePr w:w="15384" w:h="1929" w:hRule="exact" w:wrap="none" w:vAnchor="page" w:hAnchor="page" w:x="544" w:y="772"/>
        <w:shd w:val="clear" w:color="auto" w:fill="auto"/>
        <w:spacing w:line="398" w:lineRule="exact"/>
        <w:ind w:left="9040"/>
      </w:pPr>
      <w:bookmarkStart w:id="5" w:name="bookmark4"/>
      <w:r>
        <w:lastRenderedPageBreak/>
        <w:t>Приложение № 3</w:t>
      </w:r>
      <w:bookmarkEnd w:id="5"/>
    </w:p>
    <w:p w:rsidR="00621305" w:rsidRDefault="007325BF">
      <w:pPr>
        <w:pStyle w:val="40"/>
        <w:framePr w:w="15384" w:h="1929" w:hRule="exact" w:wrap="none" w:vAnchor="page" w:hAnchor="page" w:x="544" w:y="772"/>
        <w:shd w:val="clear" w:color="auto" w:fill="auto"/>
        <w:spacing w:line="398" w:lineRule="exact"/>
        <w:ind w:left="9040"/>
      </w:pPr>
      <w:r>
        <w:t>«Приложение 9</w:t>
      </w:r>
    </w:p>
    <w:p w:rsidR="00621305" w:rsidRDefault="007325BF">
      <w:pPr>
        <w:pStyle w:val="40"/>
        <w:framePr w:w="15384" w:h="1929" w:hRule="exact" w:wrap="none" w:vAnchor="page" w:hAnchor="page" w:x="544" w:y="772"/>
        <w:shd w:val="clear" w:color="auto" w:fill="auto"/>
        <w:spacing w:line="274" w:lineRule="exact"/>
        <w:ind w:left="9040"/>
      </w:pPr>
      <w:r>
        <w:t>к муниципальной программе «Формирование современной городской среды на территории Урус-Мартановского муниципального района Чеченской Республики на 2018 - 2024 годы»</w:t>
      </w:r>
    </w:p>
    <w:p w:rsidR="00621305" w:rsidRDefault="007325BF">
      <w:pPr>
        <w:pStyle w:val="30"/>
        <w:framePr w:w="15384" w:h="709" w:hRule="exact" w:wrap="none" w:vAnchor="page" w:hAnchor="page" w:x="544" w:y="3623"/>
        <w:shd w:val="clear" w:color="auto" w:fill="auto"/>
        <w:spacing w:after="0" w:line="317" w:lineRule="exact"/>
        <w:ind w:right="20" w:firstLine="0"/>
      </w:pPr>
      <w:r>
        <w:t>Ресурсное обеспечение и прогнозная (справочная) оценка расходов</w:t>
      </w:r>
      <w:r>
        <w:br/>
        <w:t>на реализацию целей муниципальной программы по источникам финансирования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718"/>
        <w:gridCol w:w="2707"/>
        <w:gridCol w:w="1282"/>
        <w:gridCol w:w="1133"/>
        <w:gridCol w:w="1282"/>
        <w:gridCol w:w="1147"/>
        <w:gridCol w:w="1133"/>
        <w:gridCol w:w="1142"/>
        <w:gridCol w:w="1262"/>
        <w:gridCol w:w="720"/>
      </w:tblGrid>
      <w:tr w:rsidR="00621305">
        <w:trPr>
          <w:trHeight w:hRule="exact" w:val="754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Статус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85pt"/>
              </w:rPr>
              <w:t>Наименование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85pt"/>
              </w:rPr>
              <w:t>муниципальной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программы,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мероприятий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>Источник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>финансирования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proofErr w:type="gramStart"/>
            <w:r>
              <w:rPr>
                <w:rStyle w:val="285pt"/>
              </w:rPr>
              <w:t>(наименования</w:t>
            </w:r>
            <w:proofErr w:type="gramEnd"/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>источников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>финансирования)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60" w:line="170" w:lineRule="exact"/>
            </w:pPr>
            <w:r>
              <w:rPr>
                <w:rStyle w:val="285pt"/>
              </w:rPr>
              <w:t>Оценка расходов по годам реализации муниципальной программы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60" w:after="0" w:line="170" w:lineRule="exact"/>
            </w:pPr>
            <w:r>
              <w:rPr>
                <w:rStyle w:val="285pt"/>
              </w:rPr>
              <w:t>(тыс. рублей)</w:t>
            </w:r>
          </w:p>
        </w:tc>
      </w:tr>
      <w:tr w:rsidR="00621305">
        <w:trPr>
          <w:trHeight w:hRule="exact" w:val="720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2024</w:t>
            </w:r>
          </w:p>
        </w:tc>
      </w:tr>
      <w:tr w:rsidR="00621305">
        <w:trPr>
          <w:trHeight w:hRule="exact" w:val="27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11</w:t>
            </w:r>
          </w:p>
        </w:tc>
      </w:tr>
      <w:tr w:rsidR="00621305">
        <w:trPr>
          <w:trHeight w:hRule="exact" w:val="77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120" w:line="170" w:lineRule="exact"/>
              <w:ind w:left="200"/>
              <w:jc w:val="left"/>
            </w:pPr>
            <w:r>
              <w:rPr>
                <w:rStyle w:val="285pt"/>
              </w:rPr>
              <w:t>Муниципальная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120" w:after="0" w:line="170" w:lineRule="exact"/>
            </w:pPr>
            <w:r>
              <w:rPr>
                <w:rStyle w:val="285pt"/>
              </w:rPr>
              <w:t>программа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 xml:space="preserve">«Формирование современной </w:t>
            </w:r>
            <w:r w:rsidR="00FE4DEC">
              <w:rPr>
                <w:rStyle w:val="285pt"/>
              </w:rPr>
              <w:t xml:space="preserve">городской среды на территории </w:t>
            </w:r>
            <w:proofErr w:type="spellStart"/>
            <w:r w:rsidR="00FE4DEC">
              <w:rPr>
                <w:rStyle w:val="285pt"/>
              </w:rPr>
              <w:t>У</w:t>
            </w:r>
            <w:r>
              <w:rPr>
                <w:rStyle w:val="285pt"/>
              </w:rPr>
              <w:t>рус</w:t>
            </w:r>
            <w:proofErr w:type="spellEnd"/>
            <w:r>
              <w:rPr>
                <w:rStyle w:val="285pt"/>
              </w:rPr>
              <w:t>-</w:t>
            </w:r>
          </w:p>
          <w:p w:rsidR="00621305" w:rsidRDefault="00FE4DEC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26" w:lineRule="exact"/>
            </w:pPr>
            <w:proofErr w:type="spellStart"/>
            <w:r>
              <w:rPr>
                <w:rStyle w:val="285pt"/>
              </w:rPr>
              <w:t>Мартановского</w:t>
            </w:r>
            <w:proofErr w:type="spellEnd"/>
            <w:r>
              <w:rPr>
                <w:rStyle w:val="285pt"/>
              </w:rPr>
              <w:t xml:space="preserve"> муниципальног</w:t>
            </w:r>
            <w:r w:rsidR="007325BF">
              <w:rPr>
                <w:rStyle w:val="285pt"/>
              </w:rPr>
              <w:t>о района Чеченской Республики на 2018 -2024 годы»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338 025,692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13 164,386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137 099,859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13 984,230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16 528,706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15 706,779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141 541,732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778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250" w:lineRule="exact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84" w:h="6442" w:wrap="none" w:vAnchor="page" w:hAnchor="page" w:x="544" w:y="4600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782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271 693,315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7471,167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114 728,725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13 844,388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13 175,072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13 736,295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108 737,668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778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60" w:line="170" w:lineRule="exact"/>
            </w:pPr>
            <w:r>
              <w:rPr>
                <w:rStyle w:val="285pt"/>
              </w:rPr>
              <w:t>Республиканский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60" w:after="0" w:line="170" w:lineRule="exact"/>
            </w:pPr>
            <w:r>
              <w:rPr>
                <w:rStyle w:val="285pt"/>
              </w:rPr>
              <w:t>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1 077,225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393,219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148,775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139,842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131,751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138,750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124,888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773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65 255,152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5 300,000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22 222,359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3 221,883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1 831,734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32 679,176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811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84" w:h="6442" w:wrap="none" w:vAnchor="page" w:hAnchor="page" w:x="544" w:y="4600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120" w:line="170" w:lineRule="exact"/>
            </w:pPr>
            <w:r>
              <w:rPr>
                <w:rStyle w:val="285pt"/>
              </w:rPr>
              <w:t>Внебюджетные</w:t>
            </w:r>
          </w:p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120" w:after="0" w:line="170" w:lineRule="exact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84" w:h="6442" w:wrap="none" w:vAnchor="page" w:hAnchor="page" w:x="544" w:y="4600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</w:tbl>
    <w:p w:rsidR="00621305" w:rsidRDefault="00621305">
      <w:pPr>
        <w:rPr>
          <w:sz w:val="2"/>
          <w:szCs w:val="2"/>
        </w:rPr>
        <w:sectPr w:rsidR="006213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704"/>
        <w:gridCol w:w="2712"/>
        <w:gridCol w:w="1267"/>
        <w:gridCol w:w="1138"/>
        <w:gridCol w:w="1277"/>
        <w:gridCol w:w="1147"/>
        <w:gridCol w:w="1128"/>
        <w:gridCol w:w="1138"/>
        <w:gridCol w:w="1262"/>
        <w:gridCol w:w="720"/>
      </w:tblGrid>
      <w:tr w:rsidR="00621305">
        <w:trPr>
          <w:trHeight w:hRule="exact" w:val="78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lastRenderedPageBreak/>
              <w:t>Мероприятие 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FE4DEC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26" w:lineRule="exact"/>
            </w:pPr>
            <w:r>
              <w:rPr>
                <w:rStyle w:val="285pt"/>
              </w:rPr>
              <w:t>«Благоустройст</w:t>
            </w:r>
            <w:r w:rsidR="007325BF">
              <w:rPr>
                <w:rStyle w:val="285pt"/>
              </w:rPr>
              <w:t>во дворовых и общественных территорий</w:t>
            </w:r>
            <w:proofErr w:type="gramStart"/>
            <w:r w:rsidR="007325BF">
              <w:rPr>
                <w:rStyle w:val="285pt"/>
              </w:rPr>
              <w:t xml:space="preserve"> У</w:t>
            </w:r>
            <w:proofErr w:type="gramEnd"/>
            <w:r w:rsidR="007325BF">
              <w:rPr>
                <w:rStyle w:val="285pt"/>
              </w:rPr>
              <w:t xml:space="preserve"> рус-</w:t>
            </w:r>
          </w:p>
          <w:p w:rsidR="00621305" w:rsidRDefault="007325BF" w:rsidP="00FE4DEC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26" w:lineRule="exact"/>
            </w:pPr>
            <w:proofErr w:type="spellStart"/>
            <w:r>
              <w:rPr>
                <w:rStyle w:val="285pt"/>
              </w:rPr>
              <w:t>Мартановского</w:t>
            </w:r>
            <w:proofErr w:type="spellEnd"/>
            <w:r>
              <w:rPr>
                <w:rStyle w:val="285pt"/>
              </w:rPr>
              <w:t xml:space="preserve"> </w:t>
            </w:r>
            <w:r w:rsidR="00FE4DEC">
              <w:rPr>
                <w:rStyle w:val="285pt"/>
              </w:rPr>
              <w:t xml:space="preserve">муниципального </w:t>
            </w:r>
            <w:r>
              <w:rPr>
                <w:rStyle w:val="285pt"/>
              </w:rPr>
              <w:t xml:space="preserve"> района»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82 838,034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7 864,386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14 877,500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13 984,230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16 308,154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15 706,779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13 876,433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773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45" w:lineRule="exact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778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76 693,315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2CenturySchoolbook45pt"/>
              </w:rPr>
              <w:t>Г</w:t>
            </w:r>
          </w:p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7471,167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14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728,725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844,388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175,072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736,295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737,668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87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60" w:line="170" w:lineRule="exact"/>
            </w:pPr>
            <w:r>
              <w:rPr>
                <w:rStyle w:val="285pt"/>
              </w:rPr>
              <w:t>Республиканский</w:t>
            </w:r>
          </w:p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60" w:after="0" w:line="170" w:lineRule="exact"/>
            </w:pPr>
            <w:r>
              <w:rPr>
                <w:rStyle w:val="285pt"/>
              </w:rPr>
              <w:t>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1 077,225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393,219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148,775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139,842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131,751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138,750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124,888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78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5 067,493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221,883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831,734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13,876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82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120" w:line="170" w:lineRule="exact"/>
            </w:pPr>
            <w:r>
              <w:rPr>
                <w:rStyle w:val="285pt"/>
              </w:rPr>
              <w:t>Внебюджетные</w:t>
            </w:r>
          </w:p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120" w:after="0" w:line="170" w:lineRule="exact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6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Мероприятие 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30" w:lineRule="exact"/>
            </w:pPr>
            <w:r>
              <w:rPr>
                <w:rStyle w:val="285pt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255 187,659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5 300,000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122 222,359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127 665,300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</w:rPr>
              <w:t>0,00</w:t>
            </w:r>
          </w:p>
        </w:tc>
      </w:tr>
      <w:tr w:rsidR="00621305">
        <w:trPr>
          <w:trHeight w:hRule="exact" w:val="778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45" w:lineRule="exact"/>
            </w:pPr>
            <w:r>
              <w:rPr>
                <w:rStyle w:val="285pt"/>
              </w:rPr>
              <w:t>в том числе по отдельным источникам финансирования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305" w:rsidRDefault="00621305">
            <w:pPr>
              <w:framePr w:w="15360" w:h="9370" w:wrap="none" w:vAnchor="page" w:hAnchor="page" w:x="556" w:y="904"/>
              <w:rPr>
                <w:sz w:val="10"/>
                <w:szCs w:val="10"/>
              </w:rPr>
            </w:pPr>
          </w:p>
        </w:tc>
      </w:tr>
      <w:tr w:rsidR="00621305">
        <w:trPr>
          <w:trHeight w:hRule="exact" w:val="778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195 000,00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100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000,000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95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000,000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82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FE4DEC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250" w:lineRule="exact"/>
            </w:pPr>
            <w:r>
              <w:rPr>
                <w:rStyle w:val="285pt"/>
              </w:rPr>
              <w:t>Республикански</w:t>
            </w:r>
            <w:r w:rsidR="007325BF">
              <w:rPr>
                <w:rStyle w:val="285pt"/>
              </w:rPr>
              <w:t>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778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Местный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60 187,659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5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300,000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22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222,359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32</w:t>
            </w:r>
            <w:r>
              <w:rPr>
                <w:rStyle w:val="2Corbel9pt"/>
              </w:rPr>
              <w:t xml:space="preserve"> </w:t>
            </w:r>
            <w:r>
              <w:rPr>
                <w:rStyle w:val="29pt"/>
              </w:rPr>
              <w:t>665,300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  <w:tr w:rsidR="00621305">
        <w:trPr>
          <w:trHeight w:hRule="exact" w:val="806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621305">
            <w:pPr>
              <w:framePr w:w="15360" w:h="9370" w:wrap="none" w:vAnchor="page" w:hAnchor="page" w:x="556" w:y="904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120" w:line="170" w:lineRule="exact"/>
            </w:pPr>
            <w:r>
              <w:rPr>
                <w:rStyle w:val="285pt"/>
              </w:rPr>
              <w:t>Внебюджетные</w:t>
            </w:r>
          </w:p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120" w:after="0" w:line="170" w:lineRule="exact"/>
            </w:pPr>
            <w:r>
              <w:rPr>
                <w:rStyle w:val="285pt"/>
              </w:rPr>
              <w:t>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285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29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305" w:rsidRDefault="007325BF">
            <w:pPr>
              <w:pStyle w:val="20"/>
              <w:framePr w:w="15360" w:h="9370" w:wrap="none" w:vAnchor="page" w:hAnchor="page" w:x="556" w:y="90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0,00</w:t>
            </w:r>
          </w:p>
        </w:tc>
      </w:tr>
    </w:tbl>
    <w:p w:rsidR="00621305" w:rsidRDefault="00621305">
      <w:pPr>
        <w:rPr>
          <w:sz w:val="2"/>
          <w:szCs w:val="2"/>
        </w:rPr>
      </w:pPr>
    </w:p>
    <w:sectPr w:rsidR="0062130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DA" w:rsidRDefault="007F41DA">
      <w:r>
        <w:separator/>
      </w:r>
    </w:p>
  </w:endnote>
  <w:endnote w:type="continuationSeparator" w:id="0">
    <w:p w:rsidR="007F41DA" w:rsidRDefault="007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DA" w:rsidRDefault="007F41DA"/>
  </w:footnote>
  <w:footnote w:type="continuationSeparator" w:id="0">
    <w:p w:rsidR="007F41DA" w:rsidRDefault="007F41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DA4"/>
    <w:multiLevelType w:val="multilevel"/>
    <w:tmpl w:val="9B349348"/>
    <w:lvl w:ilvl="0">
      <w:start w:val="2019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922E5"/>
    <w:multiLevelType w:val="multilevel"/>
    <w:tmpl w:val="C5B4114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348AA"/>
    <w:multiLevelType w:val="multilevel"/>
    <w:tmpl w:val="DB000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C16302"/>
    <w:multiLevelType w:val="multilevel"/>
    <w:tmpl w:val="088C1F5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E6157"/>
    <w:multiLevelType w:val="multilevel"/>
    <w:tmpl w:val="0B923DBA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19DE"/>
    <w:multiLevelType w:val="multilevel"/>
    <w:tmpl w:val="1E88A7C8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E2DE5"/>
    <w:multiLevelType w:val="multilevel"/>
    <w:tmpl w:val="AA90E67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E1332"/>
    <w:multiLevelType w:val="multilevel"/>
    <w:tmpl w:val="2C46E06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628ED"/>
    <w:multiLevelType w:val="multilevel"/>
    <w:tmpl w:val="8148400E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931BF4"/>
    <w:multiLevelType w:val="multilevel"/>
    <w:tmpl w:val="4E1E41E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C6381B"/>
    <w:multiLevelType w:val="multilevel"/>
    <w:tmpl w:val="5974407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000BE9"/>
    <w:multiLevelType w:val="multilevel"/>
    <w:tmpl w:val="3FAE8672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774A42"/>
    <w:multiLevelType w:val="multilevel"/>
    <w:tmpl w:val="12B292C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67424B"/>
    <w:multiLevelType w:val="multilevel"/>
    <w:tmpl w:val="D6B21490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05"/>
    <w:rsid w:val="00621305"/>
    <w:rsid w:val="007325BF"/>
    <w:rsid w:val="007F41DA"/>
    <w:rsid w:val="00D25EB1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45pt">
    <w:name w:val="Основной текст (2) + CordiaUPC;4;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05pt">
    <w:name w:val="Основной текст (2) + Corbel;10;5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45pt">
    <w:name w:val="Основной текст (2) + Century Schoolbook;4;5 pt;Курсив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ind w:hanging="7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45pt">
    <w:name w:val="Основной текст (2) + CordiaUPC;4;5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05pt">
    <w:name w:val="Основной текст (2) + Corbel;10;5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45pt">
    <w:name w:val="Основной текст (2) + Century Schoolbook;4;5 pt;Курсив"/>
    <w:basedOn w:val="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ind w:hanging="7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2099</Words>
  <Characters>11966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2023-02-10T06:46:00Z</dcterms:created>
  <dcterms:modified xsi:type="dcterms:W3CDTF">2023-02-10T07:12:00Z</dcterms:modified>
</cp:coreProperties>
</file>